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FD182D" w:rsidTr="00C52038">
        <w:tc>
          <w:tcPr>
            <w:tcW w:w="2943" w:type="dxa"/>
            <w:vAlign w:val="center"/>
          </w:tcPr>
          <w:p w:rsidR="00FD182D" w:rsidRDefault="00FD182D" w:rsidP="0073702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Горбунова </w:t>
            </w:r>
          </w:p>
          <w:p w:rsidR="00FD182D" w:rsidRPr="00E12B00" w:rsidRDefault="00FD182D" w:rsidP="0073702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Александра Юрьевна</w:t>
            </w:r>
          </w:p>
        </w:tc>
        <w:tc>
          <w:tcPr>
            <w:tcW w:w="6379" w:type="dxa"/>
            <w:vAlign w:val="center"/>
          </w:tcPr>
          <w:p w:rsidR="00FD182D" w:rsidRPr="0008029B" w:rsidRDefault="00FD182D" w:rsidP="00FD182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color w:val="000000"/>
                <w:kern w:val="2"/>
                <w:lang w:eastAsia="zh-CN" w:bidi="hi-IN"/>
              </w:rPr>
              <w:t xml:space="preserve">Конкурсы профессиональных достижений как инструмент управления профессиональным развитием педагога» (40 ч.), </w:t>
            </w:r>
            <w:r w:rsidRPr="0008029B">
              <w:rPr>
                <w:kern w:val="2"/>
                <w:lang w:eastAsia="zh-CN" w:bidi="hi-IN"/>
              </w:rPr>
              <w:t>23.01.2017 г. - 27.01.2017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56550B"/>
    <w:rsid w:val="00613027"/>
    <w:rsid w:val="00A3768D"/>
    <w:rsid w:val="00B62BED"/>
    <w:rsid w:val="00D70158"/>
    <w:rsid w:val="00E76E41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2017-02-17T12:11:00Z</dcterms:created>
  <dcterms:modified xsi:type="dcterms:W3CDTF">2017-02-17T12:11:00Z</dcterms:modified>
</cp:coreProperties>
</file>