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E82C24" w:rsidTr="00E82C24">
        <w:tc>
          <w:tcPr>
            <w:tcW w:w="2943" w:type="dxa"/>
          </w:tcPr>
          <w:p w:rsidR="00E82C24" w:rsidRDefault="00E82C24" w:rsidP="00E82C24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Карева </w:t>
            </w:r>
          </w:p>
          <w:p w:rsidR="00E82C24" w:rsidRPr="00E12B00" w:rsidRDefault="00E82C24" w:rsidP="00E82C24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алентина </w:t>
            </w:r>
            <w:r w:rsidRPr="00E12B00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авловна</w:t>
            </w:r>
          </w:p>
        </w:tc>
        <w:tc>
          <w:tcPr>
            <w:tcW w:w="6379" w:type="dxa"/>
            <w:vAlign w:val="center"/>
          </w:tcPr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«Проектирование менеджмента качества ПОО на баз</w:t>
            </w:r>
            <w:r>
              <w:rPr>
                <w:bCs/>
              </w:rPr>
              <w:t>е</w:t>
            </w:r>
            <w:r w:rsidRPr="0008029B">
              <w:rPr>
                <w:bCs/>
              </w:rPr>
              <w:t xml:space="preserve"> стандартов серии ИСО 9000» (40 ч.), 12.12.2016 г. – 16.12.2016 г.</w:t>
            </w:r>
          </w:p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bCs/>
                <w:color w:val="000000"/>
              </w:rPr>
              <w:t>Студенческий проект – первый шаг в предпринимательство</w:t>
            </w:r>
            <w:r w:rsidRPr="0008029B">
              <w:rPr>
                <w:bCs/>
              </w:rPr>
              <w:t>» (24 ч.), 26.05.2016 г. – 28.05.2016 г.</w:t>
            </w:r>
          </w:p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  <w:rPr>
                <w:lang w:eastAsia="ar-SA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bCs/>
                <w:color w:val="000000"/>
              </w:rPr>
              <w:t>Современные технологии обучения в системе СПО</w:t>
            </w:r>
            <w:r w:rsidRPr="0008029B">
              <w:rPr>
                <w:bCs/>
              </w:rPr>
              <w:t xml:space="preserve">» (40 ч.), </w:t>
            </w:r>
            <w:r w:rsidRPr="0008029B">
              <w:rPr>
                <w:lang w:eastAsia="ar-SA"/>
              </w:rPr>
              <w:t>04.04.2016 г. -08.04.2016 г.</w:t>
            </w:r>
          </w:p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  <w:rPr>
                <w:lang w:eastAsia="ar-SA"/>
              </w:rPr>
            </w:pPr>
            <w:proofErr w:type="gramStart"/>
            <w:r w:rsidRPr="0008029B">
              <w:rPr>
                <w:lang w:eastAsia="ar-SA"/>
              </w:rPr>
              <w:t>Семинар «</w:t>
            </w:r>
            <w:proofErr w:type="spellStart"/>
            <w:r w:rsidRPr="0008029B">
              <w:rPr>
                <w:lang w:eastAsia="ar-SA"/>
              </w:rPr>
              <w:t>Креативное</w:t>
            </w:r>
            <w:proofErr w:type="spellEnd"/>
            <w:r w:rsidRPr="0008029B">
              <w:rPr>
                <w:lang w:eastAsia="ar-SA"/>
              </w:rPr>
              <w:t xml:space="preserve"> профессиональное мышление» (72 ч.), 14.04.2014 г. – 16.04.2014 г, 27.10.2014 г. – 29.10.2014 г., 25.11.2014 г. – 26.11.2014 г.</w:t>
            </w:r>
            <w:proofErr w:type="gramEnd"/>
          </w:p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</w:pPr>
            <w:r w:rsidRPr="0008029B">
              <w:t xml:space="preserve">Семинар «Инструменты развития </w:t>
            </w:r>
            <w:proofErr w:type="spellStart"/>
            <w:r w:rsidRPr="0008029B">
              <w:t>креативности</w:t>
            </w:r>
            <w:proofErr w:type="spellEnd"/>
            <w:r w:rsidRPr="0008029B">
              <w:t>» (8 ч.), 22.05.2014 г.</w:t>
            </w:r>
          </w:p>
          <w:p w:rsidR="00E82C24" w:rsidRPr="0008029B" w:rsidRDefault="00E82C24" w:rsidP="00E82C24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08029B">
              <w:t>Семинар «Разработка и модернизация модулей вариативной составляющей основных образовательных программ по основам предпринимательства, открытию собственного дела» (16 ч.), 20.05.2014 г. – 21.05.2014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550B"/>
    <w:rsid w:val="00613027"/>
    <w:rsid w:val="00800611"/>
    <w:rsid w:val="00A3768D"/>
    <w:rsid w:val="00B62BED"/>
    <w:rsid w:val="00D70158"/>
    <w:rsid w:val="00E76E41"/>
    <w:rsid w:val="00E82C24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2017-02-17T12:14:00Z</dcterms:created>
  <dcterms:modified xsi:type="dcterms:W3CDTF">2017-02-17T12:14:00Z</dcterms:modified>
</cp:coreProperties>
</file>